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Nyilatkozat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Kulcs község Önkormányzat 7/2018. (VIII.30.) rendeletéhez, építményadó mentesség igénybevételéhez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9"/>
          <w:tab w:val="right" w:pos="6804" w:leader="underscore"/>
        </w:tabs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374015</wp:posOffset>
                </wp:positionH>
                <wp:positionV relativeFrom="paragraph">
                  <wp:posOffset>147320</wp:posOffset>
                </wp:positionV>
                <wp:extent cx="5465445" cy="101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o:allowincell="f" style="position:absolute;margin-left:29.45pt;margin-top:11.6pt;width:0pt;height:0pt" type="_x0000_t32">
                <v:stroke color="black" weight="9360" joinstyle="miter" endcap="flat"/>
                <v:fill o:detectmouseclick="t" on="false"/>
                <w10:wrap type="none"/>
              </v:shape>
            </w:pict>
          </mc:Fallback>
        </mc:AlternateContent>
      </w:r>
      <w:r>
        <w:rPr>
          <w:sz w:val="24"/>
          <w:szCs w:val="24"/>
        </w:rPr>
        <w:t>Név:</w:t>
      </w:r>
    </w:p>
    <w:p>
      <w:pPr>
        <w:pStyle w:val="Normal"/>
        <w:tabs>
          <w:tab w:val="clear" w:pos="709"/>
          <w:tab w:val="right" w:pos="6804" w:leader="underscore"/>
        </w:tabs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892175</wp:posOffset>
                </wp:positionH>
                <wp:positionV relativeFrom="paragraph">
                  <wp:posOffset>160655</wp:posOffset>
                </wp:positionV>
                <wp:extent cx="4947285" cy="101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70.25pt;margin-top:12.65pt;width:0pt;height:0pt" type="_x0000_t32">
                <v:stroke color="black" weight="9360" joinstyle="miter" endcap="flat"/>
                <v:fill o:detectmouseclick="t" on="false"/>
                <w10:wrap type="none"/>
              </v:shape>
            </w:pict>
          </mc:Fallback>
        </mc:AlternateContent>
      </w:r>
      <w:r>
        <w:rPr>
          <w:sz w:val="24"/>
          <w:szCs w:val="24"/>
        </w:rPr>
        <w:t>Születési név:</w:t>
      </w:r>
    </w:p>
    <w:p>
      <w:pPr>
        <w:pStyle w:val="Normal"/>
        <w:tabs>
          <w:tab w:val="clear" w:pos="709"/>
          <w:tab w:val="right" w:pos="6804" w:leader="underscore"/>
        </w:tabs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1082040</wp:posOffset>
                </wp:positionH>
                <wp:positionV relativeFrom="paragraph">
                  <wp:posOffset>152400</wp:posOffset>
                </wp:positionV>
                <wp:extent cx="4757420" cy="1016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85.2pt;margin-top:12pt;width:0pt;height:0pt" type="_x0000_t32">
                <v:stroke color="black" weight="9360" joinstyle="miter" endcap="flat"/>
                <v:fill o:detectmouseclick="t" on="false"/>
                <w10:wrap type="none"/>
              </v:shape>
            </w:pict>
          </mc:Fallback>
        </mc:AlternateContent>
      </w:r>
      <w:r>
        <w:rPr>
          <w:sz w:val="24"/>
          <w:szCs w:val="24"/>
        </w:rPr>
        <w:t>Szül.helye, ideje:</w:t>
      </w:r>
    </w:p>
    <w:p>
      <w:pPr>
        <w:pStyle w:val="Normal"/>
        <w:tabs>
          <w:tab w:val="clear" w:pos="709"/>
          <w:tab w:val="right" w:pos="6804" w:leader="underscore"/>
        </w:tabs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782320</wp:posOffset>
                </wp:positionH>
                <wp:positionV relativeFrom="paragraph">
                  <wp:posOffset>162560</wp:posOffset>
                </wp:positionV>
                <wp:extent cx="507682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61.6pt;margin-top:12.8pt;width:0pt;height:0pt" type="_x0000_t32">
                <v:stroke color="black" weight="9360" joinstyle="miter" endcap="flat"/>
                <v:fill o:detectmouseclick="t" on="false"/>
                <w10:wrap type="none"/>
              </v:shape>
            </w:pict>
          </mc:Fallback>
        </mc:AlternateContent>
      </w:r>
      <w:r>
        <w:rPr>
          <w:sz w:val="24"/>
          <w:szCs w:val="24"/>
        </w:rPr>
        <w:t xml:space="preserve">Anyja neve: </w:t>
      </w:r>
    </w:p>
    <w:p>
      <w:pPr>
        <w:pStyle w:val="Normal"/>
        <w:tabs>
          <w:tab w:val="clear" w:pos="709"/>
          <w:tab w:val="right" w:pos="6804" w:leader="underscore"/>
        </w:tabs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1097280</wp:posOffset>
                </wp:positionH>
                <wp:positionV relativeFrom="paragraph">
                  <wp:posOffset>180340</wp:posOffset>
                </wp:positionV>
                <wp:extent cx="4761865" cy="101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86.4pt;margin-top:14.2pt;width:0pt;height:0pt" type="_x0000_t32">
                <v:stroke color="black" weight="9360" joinstyle="miter" endcap="flat"/>
                <v:fill o:detectmouseclick="t" on="false"/>
                <w10:wrap type="none"/>
              </v:shape>
            </w:pict>
          </mc:Fallback>
        </mc:AlternateContent>
      </w:r>
      <w:r>
        <w:rPr>
          <w:sz w:val="24"/>
          <w:szCs w:val="24"/>
        </w:rPr>
        <w:t>Adóazonosító jel:</w:t>
      </w:r>
    </w:p>
    <w:p>
      <w:pPr>
        <w:pStyle w:val="Normal"/>
        <w:tabs>
          <w:tab w:val="clear" w:pos="709"/>
          <w:tab w:val="right" w:pos="6804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right" w:pos="6804" w:leader="underscore"/>
        </w:tabs>
        <w:jc w:val="both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2414270</wp:posOffset>
                </wp:positionH>
                <wp:positionV relativeFrom="paragraph">
                  <wp:posOffset>157480</wp:posOffset>
                </wp:positionV>
                <wp:extent cx="3425190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190.1pt;margin-top:12.4pt;width:0pt;height:0pt" type="_x0000_t32">
                <v:stroke color="black" weight="9360" joinstyle="miter" endcap="flat"/>
                <v:fill o:detectmouseclick="t" on="false"/>
                <w10:wrap type="none"/>
              </v:shape>
            </w:pict>
          </mc:Fallback>
        </mc:AlternateContent>
      </w:r>
      <w:r>
        <w:rPr>
          <w:sz w:val="24"/>
          <w:szCs w:val="24"/>
        </w:rPr>
        <w:t>Érintett ingatlan címe, helyrajzi száma: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Tárgy: építményadó mentesség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Fent nevezett_________________________ nyilatkozom, hogy tárgybani ingatlan</w:t>
      </w:r>
    </w:p>
    <w:p>
      <w:pPr>
        <w:pStyle w:val="Normal"/>
        <w:jc w:val="both"/>
        <w:rPr/>
      </w:pPr>
      <w:r>
        <w:rPr>
          <w:i/>
          <w:color w:val="000000"/>
          <w:sz w:val="24"/>
          <w:szCs w:val="24"/>
        </w:rPr>
        <w:t>állandó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lakóhelyem/ tartózkodási helyül szolgál*      </w:t>
      </w:r>
    </w:p>
    <w:p>
      <w:pPr>
        <w:pStyle w:val="Normal"/>
        <w:jc w:val="both"/>
        <w:rPr>
          <w:rFonts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/>
          <w:i/>
          <w:color w:val="000000"/>
          <w:sz w:val="24"/>
          <w:szCs w:val="24"/>
        </w:rPr>
        <w:t xml:space="preserve">  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3437890</wp:posOffset>
                </wp:positionH>
                <wp:positionV relativeFrom="paragraph">
                  <wp:posOffset>166370</wp:posOffset>
                </wp:positionV>
                <wp:extent cx="2370455" cy="6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270.7pt;margin-top:13.1pt;width:0pt;height:0pt" type="_x0000_t32">
                <v:stroke color="black" weight="9360" joinstyle="miter" endcap="flat"/>
                <v:fill o:detectmouseclick="t" on="false"/>
                <w10:wrap type="none"/>
              </v:shape>
            </w:pict>
          </mc:Fallback>
        </mc:AlternateContent>
      </w:r>
      <w:r>
        <w:rPr>
          <w:color w:val="000000"/>
          <w:sz w:val="24"/>
          <w:szCs w:val="24"/>
        </w:rPr>
        <w:t>Bejelentkezés dátuma: (lakcímkártyával megegyezően):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 xml:space="preserve">Tárgybani ingatlanon kívül más ingatlan tulajdonom             </w:t>
      </w:r>
      <w:r>
        <w:rPr>
          <w:i/>
          <w:color w:val="000000"/>
          <w:sz w:val="24"/>
          <w:szCs w:val="24"/>
        </w:rPr>
        <w:t>nincs/van*</w:t>
      </w:r>
    </w:p>
    <w:p>
      <w:pPr>
        <w:pStyle w:val="Normal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egy háztartásban élők száma: ____________ fő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ebből kiskorú, eltartottak száma: ____________ fő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Rendszeres havi nettó jövedelem: _________________________ Ft**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Büntetőjogi felelősségem tudatában kijelentem, hogy fenti adatok a valóságnak megfelelnek.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Dátum: _______________________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>______________________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ab/>
        <w:t>Aláírás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</w:r>
    </w:p>
    <w:p>
      <w:pPr>
        <w:pStyle w:val="Normal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A * jelölt részeknél húzza alá a megfelelő részt!</w:t>
      </w:r>
    </w:p>
    <w:p>
      <w:pPr>
        <w:pStyle w:val="Normal"/>
        <w:jc w:val="both"/>
        <w:rPr/>
      </w:pPr>
      <w:r>
        <w:rPr>
          <w:sz w:val="24"/>
          <w:szCs w:val="24"/>
        </w:rPr>
        <w:t>A ** jelölt részhez jövedelem igazolást csatolni szükséges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/>
    </w:pPr>
    <w:rPr>
      <w:rFonts w:ascii="Times New Roman" w:hAnsi="Times New Roman" w:eastAsia="Calibri" w:cs="Calibri"/>
      <w:color w:val="auto"/>
      <w:sz w:val="20"/>
      <w:szCs w:val="22"/>
      <w:lang w:val="hu-HU" w:bidi="ar-SA" w:eastAsia="zh-CN"/>
    </w:rPr>
  </w:style>
  <w:style w:type="character" w:styleId="Bekezdsalapbettpusa">
    <w:name w:val="Bekezdés alapbetűtípusa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</TotalTime>
  <Application>LibreOffice/7.3.2.2$Windows_X86_64 LibreOffice_project/49f2b1bff42cfccbd8f788c8dc32c1c309559be0</Application>
  <AppVersion>15.0000</AppVersion>
  <Pages>1</Pages>
  <Words>99</Words>
  <Characters>814</Characters>
  <CharactersWithSpaces>930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2014-05-21T13:58:00Z</dcterms:created>
  <dc:creator>marcsi</dc:creator>
  <dc:description/>
  <cp:keywords/>
  <dc:language>hu-HU</dc:language>
  <cp:lastModifiedBy>Hivatal Kulcs</cp:lastModifiedBy>
  <cp:lastPrinted>2014-05-14T13:36:00Z</cp:lastPrinted>
  <dcterms:modified xsi:type="dcterms:W3CDTF">2022-08-18T08:22:00Z</dcterms:modified>
  <cp:revision>5</cp:revision>
  <dc:subject/>
  <dc:title/>
</cp:coreProperties>
</file>